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E9B92" w14:textId="77777777" w:rsidR="00DA4734" w:rsidRPr="00430315" w:rsidRDefault="00DA4734" w:rsidP="00430315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89"/>
        <w:gridCol w:w="2540"/>
      </w:tblGrid>
      <w:tr w:rsidR="00DA4734" w:rsidRPr="00430315" w14:paraId="08281328" w14:textId="77777777" w:rsidTr="00E071B1">
        <w:trPr>
          <w:cantSplit/>
          <w:jc w:val="center"/>
        </w:trPr>
        <w:tc>
          <w:tcPr>
            <w:tcW w:w="3511" w:type="pct"/>
          </w:tcPr>
          <w:p w14:paraId="47B2F9B2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89" w:type="pct"/>
          </w:tcPr>
          <w:p w14:paraId="3821EA58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14:paraId="7B02E283" w14:textId="77777777" w:rsidTr="00E071B1">
        <w:trPr>
          <w:cantSplit/>
          <w:jc w:val="center"/>
        </w:trPr>
        <w:tc>
          <w:tcPr>
            <w:tcW w:w="3511" w:type="pct"/>
          </w:tcPr>
          <w:p w14:paraId="04738933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89" w:type="pct"/>
          </w:tcPr>
          <w:p w14:paraId="5F632EAF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35D3CE78" w14:textId="77777777" w:rsidTr="00E071B1">
        <w:trPr>
          <w:cantSplit/>
          <w:jc w:val="center"/>
        </w:trPr>
        <w:tc>
          <w:tcPr>
            <w:tcW w:w="3511" w:type="pct"/>
          </w:tcPr>
          <w:p w14:paraId="38B8ADDB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89" w:type="pct"/>
          </w:tcPr>
          <w:p w14:paraId="1FF2848D" w14:textId="77777777"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25991EB6" w14:textId="77777777" w:rsidTr="00E071B1">
        <w:trPr>
          <w:cantSplit/>
          <w:jc w:val="center"/>
        </w:trPr>
        <w:tc>
          <w:tcPr>
            <w:tcW w:w="3511" w:type="pct"/>
          </w:tcPr>
          <w:p w14:paraId="19A4A2BE" w14:textId="54229D95" w:rsidR="00DA4734" w:rsidRPr="003B33E3" w:rsidRDefault="00DA4734" w:rsidP="00430315">
            <w:pPr>
              <w:rPr>
                <w:sz w:val="22"/>
                <w:szCs w:val="22"/>
              </w:rPr>
            </w:pPr>
            <w:r w:rsidRPr="003B33E3">
              <w:rPr>
                <w:sz w:val="22"/>
                <w:szCs w:val="22"/>
              </w:rPr>
              <w:t>Rationale</w:t>
            </w:r>
          </w:p>
        </w:tc>
        <w:tc>
          <w:tcPr>
            <w:tcW w:w="1489" w:type="pct"/>
          </w:tcPr>
          <w:p w14:paraId="5C0421FF" w14:textId="6AB34C7A" w:rsidR="00DA4734" w:rsidRPr="003B33E3" w:rsidRDefault="00664E3E" w:rsidP="003B33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A4734" w:rsidRPr="00430315" w14:paraId="6ECFDDB1" w14:textId="77777777" w:rsidTr="00E071B1">
        <w:trPr>
          <w:cantSplit/>
          <w:jc w:val="center"/>
        </w:trPr>
        <w:tc>
          <w:tcPr>
            <w:tcW w:w="3511" w:type="pct"/>
          </w:tcPr>
          <w:p w14:paraId="7E3BF53E" w14:textId="238F8B1B" w:rsidR="00DA4734" w:rsidRPr="003B33E3" w:rsidRDefault="00DA4734" w:rsidP="00430315">
            <w:pPr>
              <w:rPr>
                <w:sz w:val="22"/>
                <w:szCs w:val="22"/>
              </w:rPr>
            </w:pPr>
            <w:r w:rsidRPr="003B33E3">
              <w:rPr>
                <w:sz w:val="22"/>
                <w:szCs w:val="22"/>
              </w:rPr>
              <w:t>Strategy</w:t>
            </w:r>
          </w:p>
        </w:tc>
        <w:tc>
          <w:tcPr>
            <w:tcW w:w="1489" w:type="pct"/>
          </w:tcPr>
          <w:p w14:paraId="5D3C5684" w14:textId="10911D6B" w:rsidR="00DA4734" w:rsidRPr="003B33E3" w:rsidRDefault="00AF2DFE" w:rsidP="003B33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222B6A" w:rsidRPr="00430315" w14:paraId="03112CA2" w14:textId="77777777" w:rsidTr="00E071B1">
        <w:trPr>
          <w:cantSplit/>
          <w:jc w:val="center"/>
        </w:trPr>
        <w:tc>
          <w:tcPr>
            <w:tcW w:w="3511" w:type="pct"/>
          </w:tcPr>
          <w:p w14:paraId="3778C40A" w14:textId="3CBC83C6" w:rsidR="00222B6A" w:rsidRPr="003B33E3" w:rsidRDefault="005B090E" w:rsidP="00A80263">
            <w:pPr>
              <w:rPr>
                <w:sz w:val="22"/>
                <w:szCs w:val="22"/>
              </w:rPr>
            </w:pPr>
            <w:r w:rsidRPr="003B33E3">
              <w:rPr>
                <w:sz w:val="22"/>
                <w:szCs w:val="22"/>
              </w:rPr>
              <w:t>Support facilities</w:t>
            </w:r>
            <w:r w:rsidR="00222B6A" w:rsidRPr="003B33E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9" w:type="pct"/>
          </w:tcPr>
          <w:p w14:paraId="2F058D79" w14:textId="0A029A86" w:rsidR="00222B6A" w:rsidRPr="003B33E3" w:rsidRDefault="00A80263" w:rsidP="003B33E3">
            <w:pPr>
              <w:jc w:val="center"/>
              <w:rPr>
                <w:sz w:val="22"/>
                <w:szCs w:val="22"/>
              </w:rPr>
            </w:pPr>
            <w:r w:rsidRPr="003B33E3">
              <w:rPr>
                <w:sz w:val="22"/>
                <w:szCs w:val="22"/>
              </w:rPr>
              <w:t>5</w:t>
            </w:r>
          </w:p>
        </w:tc>
      </w:tr>
      <w:tr w:rsidR="000127A7" w:rsidRPr="00430315" w14:paraId="0368947D" w14:textId="77777777" w:rsidTr="00E071B1">
        <w:trPr>
          <w:cantSplit/>
          <w:jc w:val="center"/>
        </w:trPr>
        <w:tc>
          <w:tcPr>
            <w:tcW w:w="3511" w:type="pct"/>
          </w:tcPr>
          <w:p w14:paraId="44E9F5E1" w14:textId="48851792" w:rsidR="000127A7" w:rsidRPr="00DC3825" w:rsidRDefault="00A80263" w:rsidP="00430315">
            <w:pPr>
              <w:rPr>
                <w:sz w:val="22"/>
                <w:szCs w:val="22"/>
              </w:rPr>
            </w:pPr>
            <w:r w:rsidRPr="00DC3825">
              <w:rPr>
                <w:sz w:val="22"/>
                <w:szCs w:val="22"/>
              </w:rPr>
              <w:t>Involvement of all members of the consortium</w:t>
            </w:r>
            <w:r w:rsidR="003D7EA8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489" w:type="pct"/>
          </w:tcPr>
          <w:p w14:paraId="5E8A86F7" w14:textId="1E1BC1D7" w:rsidR="000127A7" w:rsidRPr="00DC3825" w:rsidRDefault="000127A7" w:rsidP="00DC3825">
            <w:pPr>
              <w:jc w:val="center"/>
              <w:rPr>
                <w:sz w:val="22"/>
                <w:szCs w:val="22"/>
              </w:rPr>
            </w:pPr>
            <w:r w:rsidRPr="00DC3825">
              <w:rPr>
                <w:sz w:val="22"/>
                <w:szCs w:val="22"/>
              </w:rPr>
              <w:t>5</w:t>
            </w:r>
          </w:p>
        </w:tc>
      </w:tr>
      <w:tr w:rsidR="00DA4734" w:rsidRPr="00430315" w14:paraId="7E114D94" w14:textId="77777777" w:rsidTr="00E071B1">
        <w:trPr>
          <w:cantSplit/>
          <w:jc w:val="center"/>
        </w:trPr>
        <w:tc>
          <w:tcPr>
            <w:tcW w:w="3511" w:type="pct"/>
          </w:tcPr>
          <w:p w14:paraId="5E154252" w14:textId="517B911D" w:rsidR="00DA4734" w:rsidRPr="00EE588B" w:rsidRDefault="00DA4734" w:rsidP="00430315">
            <w:pPr>
              <w:rPr>
                <w:sz w:val="22"/>
                <w:szCs w:val="22"/>
              </w:rPr>
            </w:pPr>
            <w:r w:rsidRPr="00EE588B">
              <w:rPr>
                <w:sz w:val="22"/>
                <w:szCs w:val="22"/>
              </w:rPr>
              <w:t>Timetable of activities</w:t>
            </w:r>
            <w:r w:rsidR="00DE32C5" w:rsidRPr="00EE588B">
              <w:rPr>
                <w:sz w:val="22"/>
                <w:szCs w:val="22"/>
              </w:rPr>
              <w:t>, including the number of expert days proposed</w:t>
            </w:r>
            <w:r w:rsidR="00AF2DFE" w:rsidRPr="00EE588B">
              <w:rPr>
                <w:sz w:val="22"/>
                <w:szCs w:val="22"/>
              </w:rPr>
              <w:t xml:space="preserve"> per activity/output in Section 3 of the ToR</w:t>
            </w:r>
          </w:p>
        </w:tc>
        <w:tc>
          <w:tcPr>
            <w:tcW w:w="1489" w:type="pct"/>
          </w:tcPr>
          <w:p w14:paraId="709E257E" w14:textId="54364037" w:rsidR="00DA4734" w:rsidRPr="00EE588B" w:rsidRDefault="00DA4734" w:rsidP="00EE588B">
            <w:pPr>
              <w:jc w:val="center"/>
              <w:rPr>
                <w:sz w:val="22"/>
                <w:szCs w:val="22"/>
              </w:rPr>
            </w:pPr>
            <w:r w:rsidRPr="00EE588B">
              <w:rPr>
                <w:sz w:val="22"/>
                <w:szCs w:val="22"/>
              </w:rPr>
              <w:t>10</w:t>
            </w:r>
          </w:p>
        </w:tc>
      </w:tr>
      <w:tr w:rsidR="00DA4734" w:rsidRPr="00430315" w14:paraId="7237E5B8" w14:textId="77777777" w:rsidTr="00E071B1">
        <w:trPr>
          <w:cantSplit/>
          <w:jc w:val="center"/>
        </w:trPr>
        <w:tc>
          <w:tcPr>
            <w:tcW w:w="3511" w:type="pct"/>
          </w:tcPr>
          <w:p w14:paraId="78DA1BE0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89" w:type="pct"/>
          </w:tcPr>
          <w:p w14:paraId="626C5CFB" w14:textId="77777777" w:rsidR="00DA4734" w:rsidRPr="00AE6AD4" w:rsidRDefault="00DA4734" w:rsidP="00430315">
            <w:pPr>
              <w:jc w:val="center"/>
              <w:rPr>
                <w:b/>
                <w:sz w:val="22"/>
                <w:szCs w:val="22"/>
                <w:highlight w:val="lightGray"/>
              </w:rPr>
            </w:pPr>
          </w:p>
        </w:tc>
      </w:tr>
      <w:tr w:rsidR="00DA4734" w:rsidRPr="00430315" w14:paraId="175461C3" w14:textId="77777777" w:rsidTr="00E071B1">
        <w:trPr>
          <w:cantSplit/>
          <w:jc w:val="center"/>
        </w:trPr>
        <w:tc>
          <w:tcPr>
            <w:tcW w:w="3511" w:type="pct"/>
          </w:tcPr>
          <w:p w14:paraId="6574AA32" w14:textId="77777777" w:rsidR="00DA4734" w:rsidRPr="00430315" w:rsidRDefault="00DA4734" w:rsidP="00B44B5C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Total score for </w:t>
            </w:r>
            <w:r w:rsidR="00B44B5C">
              <w:rPr>
                <w:b/>
                <w:sz w:val="22"/>
                <w:szCs w:val="22"/>
              </w:rPr>
              <w:t>o</w:t>
            </w:r>
            <w:r w:rsidRPr="00430315">
              <w:rPr>
                <w:b/>
                <w:sz w:val="22"/>
                <w:szCs w:val="22"/>
              </w:rPr>
              <w:t>rganisation and methodology</w:t>
            </w:r>
          </w:p>
        </w:tc>
        <w:tc>
          <w:tcPr>
            <w:tcW w:w="1489" w:type="pct"/>
          </w:tcPr>
          <w:p w14:paraId="47B21ECC" w14:textId="6ECC9701" w:rsidR="00DA4734" w:rsidRPr="00E96923" w:rsidRDefault="00726AD6" w:rsidP="00726A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664E3E">
              <w:rPr>
                <w:b/>
                <w:sz w:val="22"/>
                <w:szCs w:val="22"/>
              </w:rPr>
              <w:t>0</w:t>
            </w:r>
          </w:p>
        </w:tc>
      </w:tr>
      <w:tr w:rsidR="00DA4734" w:rsidRPr="00430315" w14:paraId="5207C821" w14:textId="77777777" w:rsidTr="00E071B1">
        <w:trPr>
          <w:cantSplit/>
          <w:jc w:val="center"/>
        </w:trPr>
        <w:tc>
          <w:tcPr>
            <w:tcW w:w="3511" w:type="pct"/>
          </w:tcPr>
          <w:p w14:paraId="1B372DAA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89" w:type="pct"/>
          </w:tcPr>
          <w:p w14:paraId="2EDF9299" w14:textId="77777777" w:rsidR="00DA4734" w:rsidRPr="00AE6AD4" w:rsidRDefault="00DA4734" w:rsidP="00430315">
            <w:pPr>
              <w:jc w:val="center"/>
              <w:rPr>
                <w:b/>
                <w:sz w:val="22"/>
                <w:szCs w:val="22"/>
                <w:highlight w:val="lightGray"/>
              </w:rPr>
            </w:pPr>
          </w:p>
        </w:tc>
      </w:tr>
      <w:tr w:rsidR="00DA4734" w:rsidRPr="00430315" w14:paraId="1EFDD992" w14:textId="77777777" w:rsidTr="00E071B1">
        <w:trPr>
          <w:cantSplit/>
          <w:jc w:val="center"/>
        </w:trPr>
        <w:tc>
          <w:tcPr>
            <w:tcW w:w="3511" w:type="pct"/>
          </w:tcPr>
          <w:p w14:paraId="0F957DF2" w14:textId="39C9E970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Key expert</w:t>
            </w:r>
          </w:p>
        </w:tc>
        <w:tc>
          <w:tcPr>
            <w:tcW w:w="1489" w:type="pct"/>
          </w:tcPr>
          <w:p w14:paraId="750D6C3A" w14:textId="77777777" w:rsidR="00DA4734" w:rsidRPr="00AE6AD4" w:rsidRDefault="00DA4734" w:rsidP="00430315">
            <w:pPr>
              <w:jc w:val="center"/>
              <w:rPr>
                <w:b/>
                <w:sz w:val="22"/>
                <w:szCs w:val="22"/>
                <w:highlight w:val="lightGray"/>
              </w:rPr>
            </w:pPr>
          </w:p>
        </w:tc>
      </w:tr>
      <w:tr w:rsidR="00DA4734" w:rsidRPr="00430315" w14:paraId="47CD28A4" w14:textId="77777777" w:rsidTr="00E071B1">
        <w:trPr>
          <w:cantSplit/>
          <w:jc w:val="center"/>
        </w:trPr>
        <w:tc>
          <w:tcPr>
            <w:tcW w:w="3511" w:type="pct"/>
          </w:tcPr>
          <w:p w14:paraId="0B906A1E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89" w:type="pct"/>
          </w:tcPr>
          <w:p w14:paraId="3E43BD97" w14:textId="77777777" w:rsidR="00DA4734" w:rsidRPr="00AE6AD4" w:rsidRDefault="00DA4734" w:rsidP="00430315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DA4734" w:rsidRPr="00430315" w14:paraId="1E74AB76" w14:textId="77777777" w:rsidTr="00E071B1">
        <w:trPr>
          <w:cantSplit/>
          <w:jc w:val="center"/>
        </w:trPr>
        <w:tc>
          <w:tcPr>
            <w:tcW w:w="3511" w:type="pct"/>
          </w:tcPr>
          <w:p w14:paraId="249CECCD" w14:textId="5F89CDF4" w:rsidR="00DA4734" w:rsidRPr="00D26B50" w:rsidRDefault="00DA4734" w:rsidP="00430315">
            <w:pPr>
              <w:rPr>
                <w:b/>
                <w:sz w:val="22"/>
                <w:szCs w:val="22"/>
              </w:rPr>
            </w:pPr>
            <w:r w:rsidRPr="00D26B50">
              <w:rPr>
                <w:b/>
                <w:sz w:val="22"/>
                <w:szCs w:val="22"/>
              </w:rPr>
              <w:t xml:space="preserve">Key expert 1 (Max </w:t>
            </w:r>
            <w:r w:rsidR="00664E3E" w:rsidRPr="00D26B50">
              <w:rPr>
                <w:b/>
                <w:sz w:val="22"/>
                <w:szCs w:val="22"/>
              </w:rPr>
              <w:t>60</w:t>
            </w:r>
            <w:r w:rsidRPr="00D26B50">
              <w:rPr>
                <w:b/>
                <w:sz w:val="22"/>
                <w:szCs w:val="22"/>
              </w:rPr>
              <w:t xml:space="preserve"> points)</w:t>
            </w:r>
          </w:p>
        </w:tc>
        <w:tc>
          <w:tcPr>
            <w:tcW w:w="1489" w:type="pct"/>
          </w:tcPr>
          <w:p w14:paraId="33354A6B" w14:textId="77777777" w:rsidR="00DA4734" w:rsidRPr="00D26B50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43A31" w:rsidRPr="00430315" w14:paraId="33ADE4BE" w14:textId="77777777" w:rsidTr="00E071B1">
        <w:trPr>
          <w:cantSplit/>
          <w:jc w:val="center"/>
        </w:trPr>
        <w:tc>
          <w:tcPr>
            <w:tcW w:w="3511" w:type="pct"/>
          </w:tcPr>
          <w:p w14:paraId="35728A3D" w14:textId="708440AC" w:rsidR="00043A31" w:rsidRPr="00657582" w:rsidRDefault="00043A31" w:rsidP="0036144E">
            <w:pPr>
              <w:rPr>
                <w:sz w:val="22"/>
                <w:szCs w:val="22"/>
              </w:rPr>
            </w:pPr>
            <w:r w:rsidRPr="00657582">
              <w:rPr>
                <w:sz w:val="22"/>
                <w:szCs w:val="22"/>
              </w:rPr>
              <w:t>Qualifications and skills</w:t>
            </w:r>
          </w:p>
        </w:tc>
        <w:tc>
          <w:tcPr>
            <w:tcW w:w="1489" w:type="pct"/>
          </w:tcPr>
          <w:p w14:paraId="062E277F" w14:textId="4A4266EA" w:rsidR="00043A31" w:rsidRPr="00657582" w:rsidRDefault="00657582" w:rsidP="00657582">
            <w:pPr>
              <w:jc w:val="center"/>
              <w:rPr>
                <w:sz w:val="22"/>
                <w:szCs w:val="22"/>
              </w:rPr>
            </w:pPr>
            <w:r w:rsidRPr="00657582">
              <w:rPr>
                <w:sz w:val="22"/>
                <w:szCs w:val="22"/>
              </w:rPr>
              <w:t>15</w:t>
            </w:r>
          </w:p>
        </w:tc>
      </w:tr>
      <w:tr w:rsidR="00043A31" w:rsidRPr="00430315" w14:paraId="585B90E6" w14:textId="77777777" w:rsidTr="00E071B1">
        <w:trPr>
          <w:cantSplit/>
          <w:jc w:val="center"/>
        </w:trPr>
        <w:tc>
          <w:tcPr>
            <w:tcW w:w="3511" w:type="pct"/>
          </w:tcPr>
          <w:p w14:paraId="5D687EDF" w14:textId="726D03F8" w:rsidR="00043A31" w:rsidRPr="00043A31" w:rsidRDefault="00043A31" w:rsidP="0036144E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89" w:type="pct"/>
          </w:tcPr>
          <w:p w14:paraId="0CD812F2" w14:textId="5F91AB7F" w:rsidR="00043A31" w:rsidRPr="00043A31" w:rsidRDefault="00043A31" w:rsidP="0036144E">
            <w:pPr>
              <w:jc w:val="right"/>
              <w:rPr>
                <w:sz w:val="22"/>
                <w:szCs w:val="22"/>
                <w:highlight w:val="lightGray"/>
              </w:rPr>
            </w:pPr>
          </w:p>
        </w:tc>
      </w:tr>
      <w:tr w:rsidR="00043A31" w:rsidRPr="00430315" w14:paraId="37A3571E" w14:textId="77777777" w:rsidTr="00E071B1">
        <w:trPr>
          <w:cantSplit/>
          <w:jc w:val="center"/>
        </w:trPr>
        <w:tc>
          <w:tcPr>
            <w:tcW w:w="3511" w:type="pct"/>
          </w:tcPr>
          <w:p w14:paraId="62A567B0" w14:textId="4831C95B" w:rsidR="00043A31" w:rsidRPr="003D7EA8" w:rsidRDefault="00043A31" w:rsidP="0036144E">
            <w:pPr>
              <w:rPr>
                <w:sz w:val="22"/>
                <w:szCs w:val="22"/>
              </w:rPr>
            </w:pPr>
            <w:r w:rsidRPr="003D7EA8">
              <w:rPr>
                <w:sz w:val="22"/>
                <w:szCs w:val="22"/>
              </w:rPr>
              <w:t>General professional experience</w:t>
            </w:r>
          </w:p>
        </w:tc>
        <w:tc>
          <w:tcPr>
            <w:tcW w:w="1489" w:type="pct"/>
          </w:tcPr>
          <w:p w14:paraId="7E87B7CE" w14:textId="5D822C4C" w:rsidR="00043A31" w:rsidRPr="003D7EA8" w:rsidRDefault="003D7EA8" w:rsidP="003D7EA8">
            <w:pPr>
              <w:jc w:val="center"/>
              <w:rPr>
                <w:sz w:val="22"/>
                <w:szCs w:val="22"/>
              </w:rPr>
            </w:pPr>
            <w:r w:rsidRPr="003D7EA8">
              <w:rPr>
                <w:sz w:val="22"/>
                <w:szCs w:val="22"/>
              </w:rPr>
              <w:t>15</w:t>
            </w:r>
          </w:p>
        </w:tc>
      </w:tr>
      <w:tr w:rsidR="00043A31" w:rsidRPr="00430315" w14:paraId="6243428D" w14:textId="77777777" w:rsidTr="00E071B1">
        <w:trPr>
          <w:cantSplit/>
          <w:jc w:val="center"/>
        </w:trPr>
        <w:tc>
          <w:tcPr>
            <w:tcW w:w="3511" w:type="pct"/>
          </w:tcPr>
          <w:p w14:paraId="34FD5221" w14:textId="58A52B7D" w:rsidR="00043A31" w:rsidRPr="00043A31" w:rsidRDefault="00043A31" w:rsidP="0036144E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89" w:type="pct"/>
          </w:tcPr>
          <w:p w14:paraId="75448F88" w14:textId="4511D856" w:rsidR="00043A31" w:rsidRPr="00043A31" w:rsidRDefault="00043A31" w:rsidP="0036144E">
            <w:pPr>
              <w:jc w:val="right"/>
              <w:rPr>
                <w:sz w:val="22"/>
                <w:szCs w:val="22"/>
                <w:highlight w:val="lightGray"/>
              </w:rPr>
            </w:pPr>
          </w:p>
        </w:tc>
      </w:tr>
      <w:tr w:rsidR="00043A31" w:rsidRPr="00430315" w14:paraId="27C21643" w14:textId="77777777" w:rsidTr="00E071B1">
        <w:trPr>
          <w:cantSplit/>
          <w:jc w:val="center"/>
        </w:trPr>
        <w:tc>
          <w:tcPr>
            <w:tcW w:w="3511" w:type="pct"/>
          </w:tcPr>
          <w:p w14:paraId="01C36073" w14:textId="66151DAA" w:rsidR="00043A31" w:rsidRPr="003D7EA8" w:rsidRDefault="00043A31" w:rsidP="0036144E">
            <w:pPr>
              <w:rPr>
                <w:sz w:val="22"/>
                <w:szCs w:val="22"/>
              </w:rPr>
            </w:pPr>
            <w:r w:rsidRPr="003D7EA8">
              <w:rPr>
                <w:sz w:val="22"/>
                <w:szCs w:val="22"/>
              </w:rPr>
              <w:t>Specific professional experience</w:t>
            </w:r>
          </w:p>
        </w:tc>
        <w:tc>
          <w:tcPr>
            <w:tcW w:w="1489" w:type="pct"/>
          </w:tcPr>
          <w:p w14:paraId="3F57D639" w14:textId="008F4162" w:rsidR="00043A31" w:rsidRPr="003D7EA8" w:rsidRDefault="003D7EA8" w:rsidP="003D7EA8">
            <w:pPr>
              <w:jc w:val="center"/>
              <w:rPr>
                <w:sz w:val="22"/>
                <w:szCs w:val="22"/>
              </w:rPr>
            </w:pPr>
            <w:r w:rsidRPr="003D7EA8">
              <w:rPr>
                <w:sz w:val="22"/>
                <w:szCs w:val="22"/>
              </w:rPr>
              <w:t>30</w:t>
            </w:r>
          </w:p>
        </w:tc>
      </w:tr>
      <w:tr w:rsidR="00043A31" w:rsidRPr="00430315" w14:paraId="7D933E8F" w14:textId="77777777" w:rsidTr="00E071B1">
        <w:trPr>
          <w:cantSplit/>
          <w:jc w:val="center"/>
        </w:trPr>
        <w:tc>
          <w:tcPr>
            <w:tcW w:w="3511" w:type="pct"/>
          </w:tcPr>
          <w:p w14:paraId="16CFB353" w14:textId="77777777" w:rsidR="00043A31" w:rsidRDefault="00043A31" w:rsidP="0043031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89" w:type="pct"/>
          </w:tcPr>
          <w:p w14:paraId="391F3724" w14:textId="77777777" w:rsidR="00043A31" w:rsidRPr="00AE6AD4" w:rsidRDefault="00043A31" w:rsidP="00AE6AD4">
            <w:pPr>
              <w:jc w:val="right"/>
              <w:rPr>
                <w:sz w:val="22"/>
                <w:szCs w:val="22"/>
                <w:highlight w:val="lightGray"/>
              </w:rPr>
            </w:pPr>
          </w:p>
        </w:tc>
      </w:tr>
      <w:tr w:rsidR="00DA4734" w:rsidRPr="00430315" w14:paraId="69B26EC8" w14:textId="77777777" w:rsidTr="00E071B1">
        <w:trPr>
          <w:cantSplit/>
          <w:jc w:val="center"/>
        </w:trPr>
        <w:tc>
          <w:tcPr>
            <w:tcW w:w="3511" w:type="pct"/>
          </w:tcPr>
          <w:p w14:paraId="04865A09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89" w:type="pct"/>
          </w:tcPr>
          <w:p w14:paraId="3138C38B" w14:textId="77777777" w:rsidR="00DA4734" w:rsidRPr="00AE6AD4" w:rsidRDefault="00DA4734" w:rsidP="00430315">
            <w:pPr>
              <w:jc w:val="center"/>
              <w:rPr>
                <w:b/>
                <w:sz w:val="22"/>
                <w:szCs w:val="22"/>
                <w:highlight w:val="lightGray"/>
              </w:rPr>
            </w:pPr>
          </w:p>
        </w:tc>
      </w:tr>
      <w:tr w:rsidR="00DA4734" w:rsidRPr="00430315" w14:paraId="6BFCB93F" w14:textId="77777777" w:rsidTr="00E071B1">
        <w:trPr>
          <w:cantSplit/>
          <w:jc w:val="center"/>
        </w:trPr>
        <w:tc>
          <w:tcPr>
            <w:tcW w:w="3511" w:type="pct"/>
          </w:tcPr>
          <w:p w14:paraId="7D50CCD6" w14:textId="12CBFD3C" w:rsidR="00DA4734" w:rsidRPr="00430315" w:rsidRDefault="00DA4734" w:rsidP="00531F73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Total score for </w:t>
            </w:r>
            <w:r w:rsidR="00B44B5C">
              <w:rPr>
                <w:b/>
                <w:sz w:val="22"/>
                <w:szCs w:val="22"/>
              </w:rPr>
              <w:t>k</w:t>
            </w:r>
            <w:r w:rsidRPr="00430315">
              <w:rPr>
                <w:b/>
                <w:sz w:val="22"/>
                <w:szCs w:val="22"/>
              </w:rPr>
              <w:t>ey expert</w:t>
            </w:r>
          </w:p>
        </w:tc>
        <w:tc>
          <w:tcPr>
            <w:tcW w:w="1489" w:type="pct"/>
          </w:tcPr>
          <w:p w14:paraId="1FCF3A4F" w14:textId="24750E10" w:rsidR="00DA4734" w:rsidRPr="00AE6AD4" w:rsidRDefault="003D7EA8" w:rsidP="003D7EA8">
            <w:pPr>
              <w:jc w:val="center"/>
              <w:rPr>
                <w:b/>
                <w:sz w:val="22"/>
                <w:szCs w:val="22"/>
                <w:highlight w:val="lightGray"/>
              </w:rPr>
            </w:pPr>
            <w:r w:rsidRPr="003D7EA8">
              <w:rPr>
                <w:b/>
                <w:sz w:val="22"/>
                <w:szCs w:val="22"/>
              </w:rPr>
              <w:t>60</w:t>
            </w:r>
          </w:p>
        </w:tc>
      </w:tr>
      <w:tr w:rsidR="00DA4734" w:rsidRPr="00430315" w14:paraId="20E5BEE5" w14:textId="77777777" w:rsidTr="00E071B1">
        <w:trPr>
          <w:cantSplit/>
          <w:jc w:val="center"/>
        </w:trPr>
        <w:tc>
          <w:tcPr>
            <w:tcW w:w="3511" w:type="pct"/>
          </w:tcPr>
          <w:p w14:paraId="595B89D7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89" w:type="pct"/>
          </w:tcPr>
          <w:p w14:paraId="27C3E2EF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0E78C350" w14:textId="77777777" w:rsidTr="00E071B1">
        <w:trPr>
          <w:cantSplit/>
          <w:jc w:val="center"/>
        </w:trPr>
        <w:tc>
          <w:tcPr>
            <w:tcW w:w="3511" w:type="pct"/>
          </w:tcPr>
          <w:p w14:paraId="28D92964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89" w:type="pct"/>
          </w:tcPr>
          <w:p w14:paraId="2E159EC5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1D49BE98" w14:textId="77777777" w:rsidR="00026EAE" w:rsidRDefault="00026EAE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8"/>
        <w:gridCol w:w="7011"/>
      </w:tblGrid>
      <w:tr w:rsidR="00026EAE" w:rsidRPr="004F4330" w14:paraId="75124CD4" w14:textId="77777777" w:rsidTr="00E071B1">
        <w:trPr>
          <w:trHeight w:val="655"/>
          <w:jc w:val="center"/>
        </w:trPr>
        <w:tc>
          <w:tcPr>
            <w:tcW w:w="890" w:type="pct"/>
            <w:shd w:val="pct10" w:color="auto" w:fill="FFFFFF"/>
            <w:vAlign w:val="center"/>
          </w:tcPr>
          <w:p w14:paraId="312190F5" w14:textId="77777777" w:rsidR="00026EAE" w:rsidRPr="004F4330" w:rsidRDefault="00026EAE" w:rsidP="004E4C9F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4110" w:type="pct"/>
            <w:vAlign w:val="center"/>
          </w:tcPr>
          <w:p w14:paraId="6FC2C245" w14:textId="77777777" w:rsidR="00026EAE" w:rsidRDefault="00026EAE" w:rsidP="004E4C9F">
            <w:pPr>
              <w:spacing w:before="40" w:after="40"/>
              <w:rPr>
                <w:sz w:val="22"/>
                <w:szCs w:val="22"/>
              </w:rPr>
            </w:pPr>
          </w:p>
          <w:p w14:paraId="1DA3C4E8" w14:textId="77777777" w:rsidR="00026EAE" w:rsidRDefault="00026EAE" w:rsidP="004E4C9F">
            <w:pPr>
              <w:spacing w:before="40" w:after="40"/>
              <w:rPr>
                <w:sz w:val="22"/>
                <w:szCs w:val="22"/>
              </w:rPr>
            </w:pPr>
          </w:p>
          <w:p w14:paraId="2EC5CB3A" w14:textId="77777777" w:rsidR="00026EAE" w:rsidRPr="004F4330" w:rsidRDefault="00026EAE" w:rsidP="004E4C9F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026EAE" w:rsidRPr="004F4330" w14:paraId="1DCFFF45" w14:textId="77777777" w:rsidTr="00E071B1">
        <w:trPr>
          <w:trHeight w:val="641"/>
          <w:jc w:val="center"/>
        </w:trPr>
        <w:tc>
          <w:tcPr>
            <w:tcW w:w="890" w:type="pct"/>
            <w:shd w:val="pct10" w:color="auto" w:fill="FFFFFF"/>
            <w:vAlign w:val="center"/>
          </w:tcPr>
          <w:p w14:paraId="5A1A5C45" w14:textId="77777777" w:rsidR="00026EAE" w:rsidRPr="004F4330" w:rsidRDefault="00026EAE" w:rsidP="004E4C9F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4110" w:type="pct"/>
            <w:vAlign w:val="center"/>
          </w:tcPr>
          <w:p w14:paraId="4052BBA0" w14:textId="77777777" w:rsidR="00026EAE" w:rsidRDefault="00026EAE" w:rsidP="004E4C9F">
            <w:pPr>
              <w:spacing w:before="40" w:after="40"/>
              <w:rPr>
                <w:sz w:val="22"/>
                <w:szCs w:val="22"/>
              </w:rPr>
            </w:pPr>
          </w:p>
          <w:p w14:paraId="40F4CCEE" w14:textId="77777777" w:rsidR="00026EAE" w:rsidRDefault="00026EAE" w:rsidP="004E4C9F">
            <w:pPr>
              <w:spacing w:before="40" w:after="40"/>
              <w:rPr>
                <w:sz w:val="22"/>
                <w:szCs w:val="22"/>
              </w:rPr>
            </w:pPr>
          </w:p>
          <w:p w14:paraId="0A669E35" w14:textId="77777777" w:rsidR="00026EAE" w:rsidRPr="004F4330" w:rsidRDefault="00026EAE" w:rsidP="004E4C9F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1688BF6E" w14:textId="77777777" w:rsidR="00026EAE" w:rsidRDefault="00026EAE" w:rsidP="0045790B">
      <w:pPr>
        <w:pStyle w:val="Footer"/>
        <w:rPr>
          <w:szCs w:val="24"/>
        </w:rPr>
      </w:pPr>
    </w:p>
    <w:p w14:paraId="0CA9810D" w14:textId="540018C8" w:rsidR="007045FC" w:rsidRPr="0042441D" w:rsidRDefault="005B090E" w:rsidP="0042441D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</w:tabs>
        <w:rPr>
          <w:b/>
          <w:bCs/>
          <w:color w:val="FF0000"/>
          <w:szCs w:val="24"/>
        </w:rPr>
      </w:pPr>
      <w:proofErr w:type="gramStart"/>
      <w:r>
        <w:rPr>
          <w:b/>
          <w:bCs/>
          <w:color w:val="FF0000"/>
          <w:szCs w:val="24"/>
        </w:rPr>
        <w:t>Tenders</w:t>
      </w:r>
      <w:proofErr w:type="gramEnd"/>
      <w:r>
        <w:rPr>
          <w:b/>
          <w:bCs/>
          <w:color w:val="FF0000"/>
          <w:szCs w:val="24"/>
        </w:rPr>
        <w:t xml:space="preserve"> m</w:t>
      </w:r>
      <w:r w:rsidR="007045FC" w:rsidRPr="0042441D">
        <w:rPr>
          <w:b/>
          <w:bCs/>
          <w:color w:val="FF0000"/>
          <w:szCs w:val="24"/>
        </w:rPr>
        <w:t>inimum t</w:t>
      </w:r>
      <w:r w:rsidR="000A7CEB">
        <w:rPr>
          <w:b/>
          <w:bCs/>
          <w:color w:val="FF0000"/>
          <w:szCs w:val="24"/>
        </w:rPr>
        <w:t>h</w:t>
      </w:r>
      <w:r w:rsidR="007045FC" w:rsidRPr="0042441D">
        <w:rPr>
          <w:b/>
          <w:bCs/>
          <w:color w:val="FF0000"/>
          <w:szCs w:val="24"/>
        </w:rPr>
        <w:t>reshold to</w:t>
      </w:r>
      <w:r>
        <w:rPr>
          <w:b/>
          <w:bCs/>
          <w:color w:val="FF0000"/>
          <w:szCs w:val="24"/>
        </w:rPr>
        <w:t xml:space="preserve"> be considered technically acceptable</w:t>
      </w:r>
      <w:r w:rsidR="007045FC" w:rsidRPr="0042441D">
        <w:rPr>
          <w:b/>
          <w:bCs/>
          <w:color w:val="FF0000"/>
          <w:szCs w:val="24"/>
        </w:rPr>
        <w:t xml:space="preserve"> </w:t>
      </w:r>
      <w:r>
        <w:rPr>
          <w:b/>
          <w:bCs/>
          <w:color w:val="FF0000"/>
          <w:szCs w:val="24"/>
        </w:rPr>
        <w:t xml:space="preserve">and qualify </w:t>
      </w:r>
      <w:r w:rsidR="007045FC" w:rsidRPr="0042441D">
        <w:rPr>
          <w:b/>
          <w:bCs/>
          <w:color w:val="FF0000"/>
          <w:szCs w:val="24"/>
        </w:rPr>
        <w:t xml:space="preserve">for the financial evaluation: </w:t>
      </w:r>
    </w:p>
    <w:p w14:paraId="5DBE000F" w14:textId="002A064B" w:rsidR="005B090E" w:rsidRPr="0042441D" w:rsidRDefault="007045FC" w:rsidP="0042441D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  <w:tab w:val="right" w:pos="567"/>
        </w:tabs>
        <w:ind w:left="567" w:hanging="567"/>
        <w:rPr>
          <w:b/>
          <w:bCs/>
          <w:color w:val="FF0000"/>
          <w:szCs w:val="24"/>
        </w:rPr>
      </w:pPr>
      <w:r w:rsidRPr="0042441D">
        <w:rPr>
          <w:b/>
          <w:bCs/>
          <w:color w:val="FF0000"/>
          <w:szCs w:val="24"/>
        </w:rPr>
        <w:t xml:space="preserve">- </w:t>
      </w:r>
      <w:r>
        <w:rPr>
          <w:b/>
          <w:bCs/>
          <w:color w:val="FF0000"/>
          <w:szCs w:val="24"/>
        </w:rPr>
        <w:t xml:space="preserve">overall total </w:t>
      </w:r>
      <w:r w:rsidR="0045790B" w:rsidRPr="0042441D">
        <w:rPr>
          <w:b/>
          <w:bCs/>
          <w:color w:val="FF0000"/>
          <w:szCs w:val="24"/>
        </w:rPr>
        <w:t xml:space="preserve">score of at least </w:t>
      </w:r>
      <w:r w:rsidR="00105D08" w:rsidRPr="0042441D">
        <w:rPr>
          <w:b/>
          <w:bCs/>
          <w:color w:val="FF0000"/>
          <w:szCs w:val="24"/>
        </w:rPr>
        <w:t xml:space="preserve">75 </w:t>
      </w:r>
      <w:r w:rsidR="0045790B" w:rsidRPr="0042441D">
        <w:rPr>
          <w:b/>
          <w:bCs/>
          <w:color w:val="FF0000"/>
          <w:szCs w:val="24"/>
        </w:rPr>
        <w:t>points</w:t>
      </w:r>
    </w:p>
    <w:p w14:paraId="6E26C3C4" w14:textId="61E63FFE" w:rsidR="007045FC" w:rsidRDefault="007045FC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  <w:tab w:val="right" w:pos="567"/>
        </w:tabs>
        <w:ind w:left="567" w:hanging="567"/>
        <w:rPr>
          <w:b/>
          <w:bCs/>
          <w:color w:val="FF0000"/>
          <w:szCs w:val="24"/>
        </w:rPr>
      </w:pPr>
      <w:r w:rsidRPr="0042441D">
        <w:rPr>
          <w:b/>
          <w:bCs/>
          <w:color w:val="FF0000"/>
          <w:szCs w:val="24"/>
        </w:rPr>
        <w:t xml:space="preserve">- </w:t>
      </w:r>
      <w:r w:rsidR="008877D2">
        <w:rPr>
          <w:b/>
          <w:bCs/>
          <w:color w:val="FF0000"/>
          <w:szCs w:val="24"/>
        </w:rPr>
        <w:t xml:space="preserve">the </w:t>
      </w:r>
      <w:r>
        <w:rPr>
          <w:b/>
          <w:bCs/>
          <w:color w:val="FF0000"/>
          <w:szCs w:val="24"/>
        </w:rPr>
        <w:t>key expert fulfil</w:t>
      </w:r>
      <w:r w:rsidR="008877D2">
        <w:rPr>
          <w:b/>
          <w:bCs/>
          <w:color w:val="FF0000"/>
          <w:szCs w:val="24"/>
        </w:rPr>
        <w:t>s</w:t>
      </w:r>
      <w:r>
        <w:rPr>
          <w:b/>
          <w:bCs/>
          <w:color w:val="FF0000"/>
          <w:szCs w:val="24"/>
        </w:rPr>
        <w:t xml:space="preserve"> the minimum requirements for each criterion</w:t>
      </w:r>
    </w:p>
    <w:sectPr w:rsidR="007045FC" w:rsidSect="00B00F69">
      <w:headerReference w:type="default" r:id="rId8"/>
      <w:footerReference w:type="default" r:id="rId9"/>
      <w:pgSz w:w="11907" w:h="16840" w:code="9"/>
      <w:pgMar w:top="1106" w:right="1797" w:bottom="1134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CB95A" w14:textId="77777777" w:rsidR="004A6816" w:rsidRDefault="004A6816">
      <w:r>
        <w:separator/>
      </w:r>
    </w:p>
  </w:endnote>
  <w:endnote w:type="continuationSeparator" w:id="0">
    <w:p w14:paraId="3D00EB1F" w14:textId="77777777" w:rsidR="004A6816" w:rsidRDefault="004A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E5149" w14:textId="128DA50D" w:rsidR="000B17D4" w:rsidRDefault="005A33A6" w:rsidP="00531F73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</w:t>
    </w:r>
    <w:r w:rsidR="005A7B37">
      <w:rPr>
        <w:b/>
        <w:snapToGrid w:val="0"/>
        <w:sz w:val="18"/>
        <w:szCs w:val="18"/>
      </w:rPr>
      <w:t>2</w:t>
    </w:r>
    <w:r w:rsidR="00D446DB">
      <w:rPr>
        <w:b/>
        <w:snapToGrid w:val="0"/>
        <w:sz w:val="18"/>
        <w:szCs w:val="18"/>
      </w:rPr>
      <w:t>5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056074">
      <w:rPr>
        <w:noProof/>
        <w:sz w:val="18"/>
        <w:szCs w:val="18"/>
      </w:rPr>
      <w:t>2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056074">
      <w:rPr>
        <w:noProof/>
        <w:sz w:val="18"/>
        <w:szCs w:val="18"/>
      </w:rPr>
      <w:t>2</w:t>
    </w:r>
    <w:r w:rsidR="000B17D4" w:rsidRPr="00C74313">
      <w:rPr>
        <w:sz w:val="18"/>
        <w:szCs w:val="18"/>
      </w:rPr>
      <w:fldChar w:fldCharType="end"/>
    </w:r>
  </w:p>
  <w:p w14:paraId="5BF11A6F" w14:textId="525C8B80" w:rsidR="000B17D4" w:rsidRPr="00FB02EF" w:rsidRDefault="005A7B37" w:rsidP="005A7B37">
    <w:pPr>
      <w:pStyle w:val="Footer"/>
      <w:tabs>
        <w:tab w:val="clear" w:pos="4153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D26B50">
      <w:rPr>
        <w:rStyle w:val="PageNumber"/>
        <w:noProof/>
        <w:sz w:val="18"/>
        <w:szCs w:val="18"/>
      </w:rPr>
      <w:t>6_evalgrid_en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5DCDD" w14:textId="77777777" w:rsidR="004A6816" w:rsidRDefault="004A6816">
      <w:r>
        <w:separator/>
      </w:r>
    </w:p>
  </w:footnote>
  <w:footnote w:type="continuationSeparator" w:id="0">
    <w:p w14:paraId="76C22CF4" w14:textId="77777777" w:rsidR="004A6816" w:rsidRDefault="004A6816">
      <w:r>
        <w:continuationSeparator/>
      </w:r>
    </w:p>
  </w:footnote>
  <w:footnote w:id="1">
    <w:p w14:paraId="34E6132F" w14:textId="6E442721" w:rsidR="003D7EA8" w:rsidRPr="003D7EA8" w:rsidRDefault="003D7EA8" w:rsidP="00C34257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If there is only </w:t>
      </w:r>
      <w:r w:rsidR="00C34257">
        <w:rPr>
          <w:lang w:val="en-US"/>
        </w:rPr>
        <w:t xml:space="preserve">one natural person or one legal entity as bidder, the strategy can receive up to 20 points.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82756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192BD0"/>
    <w:multiLevelType w:val="hybridMultilevel"/>
    <w:tmpl w:val="85325C74"/>
    <w:lvl w:ilvl="0" w:tplc="B720E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B58E9"/>
    <w:multiLevelType w:val="hybridMultilevel"/>
    <w:tmpl w:val="5D54E262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669867">
    <w:abstractNumId w:val="1"/>
  </w:num>
  <w:num w:numId="2" w16cid:durableId="1266232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127A7"/>
    <w:rsid w:val="00023F45"/>
    <w:rsid w:val="00026EAE"/>
    <w:rsid w:val="00031E2B"/>
    <w:rsid w:val="000404D6"/>
    <w:rsid w:val="00043A31"/>
    <w:rsid w:val="00056074"/>
    <w:rsid w:val="00085D49"/>
    <w:rsid w:val="00094838"/>
    <w:rsid w:val="000A7CEB"/>
    <w:rsid w:val="000B17D4"/>
    <w:rsid w:val="000D49E1"/>
    <w:rsid w:val="000F363A"/>
    <w:rsid w:val="001005A2"/>
    <w:rsid w:val="0010379A"/>
    <w:rsid w:val="00105D08"/>
    <w:rsid w:val="0010663B"/>
    <w:rsid w:val="00134D0C"/>
    <w:rsid w:val="00143FF3"/>
    <w:rsid w:val="00156F63"/>
    <w:rsid w:val="0019477C"/>
    <w:rsid w:val="001B5F6E"/>
    <w:rsid w:val="001B65D1"/>
    <w:rsid w:val="001D4288"/>
    <w:rsid w:val="001E2683"/>
    <w:rsid w:val="00206093"/>
    <w:rsid w:val="00222B6A"/>
    <w:rsid w:val="00260514"/>
    <w:rsid w:val="00260C16"/>
    <w:rsid w:val="00287B0E"/>
    <w:rsid w:val="002D4B39"/>
    <w:rsid w:val="002D5433"/>
    <w:rsid w:val="002E7133"/>
    <w:rsid w:val="002F3189"/>
    <w:rsid w:val="00300592"/>
    <w:rsid w:val="00324A1E"/>
    <w:rsid w:val="003379D5"/>
    <w:rsid w:val="003522E8"/>
    <w:rsid w:val="003B33E3"/>
    <w:rsid w:val="003D7EA8"/>
    <w:rsid w:val="003F3352"/>
    <w:rsid w:val="00401193"/>
    <w:rsid w:val="00405DC6"/>
    <w:rsid w:val="00413BA9"/>
    <w:rsid w:val="0042441D"/>
    <w:rsid w:val="00430315"/>
    <w:rsid w:val="00445790"/>
    <w:rsid w:val="0045790B"/>
    <w:rsid w:val="004642BF"/>
    <w:rsid w:val="004660C7"/>
    <w:rsid w:val="00467D6B"/>
    <w:rsid w:val="004A6816"/>
    <w:rsid w:val="004E1C44"/>
    <w:rsid w:val="004E4C9F"/>
    <w:rsid w:val="00503EA2"/>
    <w:rsid w:val="00531F73"/>
    <w:rsid w:val="00544970"/>
    <w:rsid w:val="005742DA"/>
    <w:rsid w:val="00576F4A"/>
    <w:rsid w:val="00582938"/>
    <w:rsid w:val="005A33A6"/>
    <w:rsid w:val="005A3E42"/>
    <w:rsid w:val="005A7B37"/>
    <w:rsid w:val="005B090E"/>
    <w:rsid w:val="005B41E3"/>
    <w:rsid w:val="005C604B"/>
    <w:rsid w:val="006031F6"/>
    <w:rsid w:val="00620332"/>
    <w:rsid w:val="006414F2"/>
    <w:rsid w:val="00657582"/>
    <w:rsid w:val="00664E3E"/>
    <w:rsid w:val="0069358E"/>
    <w:rsid w:val="006A3238"/>
    <w:rsid w:val="006E56F4"/>
    <w:rsid w:val="007045FC"/>
    <w:rsid w:val="0071015F"/>
    <w:rsid w:val="00724A05"/>
    <w:rsid w:val="00725E8A"/>
    <w:rsid w:val="00726AD6"/>
    <w:rsid w:val="007531C5"/>
    <w:rsid w:val="00754279"/>
    <w:rsid w:val="007776B8"/>
    <w:rsid w:val="007B2B06"/>
    <w:rsid w:val="007B7D83"/>
    <w:rsid w:val="007C2859"/>
    <w:rsid w:val="007E4B25"/>
    <w:rsid w:val="007F6EC6"/>
    <w:rsid w:val="0080690C"/>
    <w:rsid w:val="00807E6C"/>
    <w:rsid w:val="00815915"/>
    <w:rsid w:val="00820895"/>
    <w:rsid w:val="0082289A"/>
    <w:rsid w:val="00825ED8"/>
    <w:rsid w:val="008342A5"/>
    <w:rsid w:val="00871CD9"/>
    <w:rsid w:val="00871D2D"/>
    <w:rsid w:val="00885AA8"/>
    <w:rsid w:val="00885C78"/>
    <w:rsid w:val="008877D2"/>
    <w:rsid w:val="00894EA1"/>
    <w:rsid w:val="00896C09"/>
    <w:rsid w:val="008A1D64"/>
    <w:rsid w:val="008B0F0D"/>
    <w:rsid w:val="008B635C"/>
    <w:rsid w:val="008D07A3"/>
    <w:rsid w:val="008D1105"/>
    <w:rsid w:val="008F142F"/>
    <w:rsid w:val="009334E9"/>
    <w:rsid w:val="00940341"/>
    <w:rsid w:val="00941599"/>
    <w:rsid w:val="00973A57"/>
    <w:rsid w:val="00974096"/>
    <w:rsid w:val="00983FD8"/>
    <w:rsid w:val="009845BC"/>
    <w:rsid w:val="00987DD0"/>
    <w:rsid w:val="009B4B43"/>
    <w:rsid w:val="009C12DF"/>
    <w:rsid w:val="009E5910"/>
    <w:rsid w:val="009F3A06"/>
    <w:rsid w:val="00A05EE9"/>
    <w:rsid w:val="00A32FA3"/>
    <w:rsid w:val="00A4743C"/>
    <w:rsid w:val="00A64C1A"/>
    <w:rsid w:val="00A70AF0"/>
    <w:rsid w:val="00A7460C"/>
    <w:rsid w:val="00A80263"/>
    <w:rsid w:val="00A91511"/>
    <w:rsid w:val="00AE6AD4"/>
    <w:rsid w:val="00AF2DFE"/>
    <w:rsid w:val="00B00F69"/>
    <w:rsid w:val="00B2145A"/>
    <w:rsid w:val="00B22296"/>
    <w:rsid w:val="00B31656"/>
    <w:rsid w:val="00B32B40"/>
    <w:rsid w:val="00B4029E"/>
    <w:rsid w:val="00B42A0C"/>
    <w:rsid w:val="00B44B5C"/>
    <w:rsid w:val="00B53DB2"/>
    <w:rsid w:val="00B604AD"/>
    <w:rsid w:val="00B61B19"/>
    <w:rsid w:val="00B62C74"/>
    <w:rsid w:val="00B84360"/>
    <w:rsid w:val="00BB6A46"/>
    <w:rsid w:val="00BC495F"/>
    <w:rsid w:val="00BE04B0"/>
    <w:rsid w:val="00BE57B3"/>
    <w:rsid w:val="00BF42CE"/>
    <w:rsid w:val="00C10400"/>
    <w:rsid w:val="00C116DE"/>
    <w:rsid w:val="00C26F98"/>
    <w:rsid w:val="00C34257"/>
    <w:rsid w:val="00C474D4"/>
    <w:rsid w:val="00C6422B"/>
    <w:rsid w:val="00C74313"/>
    <w:rsid w:val="00C906F1"/>
    <w:rsid w:val="00CC1E60"/>
    <w:rsid w:val="00CF12E4"/>
    <w:rsid w:val="00D064D2"/>
    <w:rsid w:val="00D13EBC"/>
    <w:rsid w:val="00D26B50"/>
    <w:rsid w:val="00D446DB"/>
    <w:rsid w:val="00D633B5"/>
    <w:rsid w:val="00D87E1E"/>
    <w:rsid w:val="00DA4734"/>
    <w:rsid w:val="00DC3825"/>
    <w:rsid w:val="00DE32C5"/>
    <w:rsid w:val="00DF404F"/>
    <w:rsid w:val="00E008B3"/>
    <w:rsid w:val="00E071B1"/>
    <w:rsid w:val="00E07798"/>
    <w:rsid w:val="00E57F80"/>
    <w:rsid w:val="00E90600"/>
    <w:rsid w:val="00E9651A"/>
    <w:rsid w:val="00E96923"/>
    <w:rsid w:val="00EE588B"/>
    <w:rsid w:val="00F06E67"/>
    <w:rsid w:val="00F10298"/>
    <w:rsid w:val="00F4310C"/>
    <w:rsid w:val="00F52416"/>
    <w:rsid w:val="00F64A65"/>
    <w:rsid w:val="00F763B3"/>
    <w:rsid w:val="00F81642"/>
    <w:rsid w:val="00FB02EF"/>
    <w:rsid w:val="00FC59C8"/>
    <w:rsid w:val="00FE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2F19C9"/>
  <w15:chartTrackingRefBased/>
  <w15:docId w15:val="{109C9434-50B5-46B0-AAED-3C8C0709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E90600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7045FC"/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rsid w:val="003D7EA8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3D7EA8"/>
    <w:rPr>
      <w:rFonts w:ascii="Times New Roman" w:hAnsi="Times New Roman"/>
    </w:rPr>
  </w:style>
  <w:style w:type="character" w:styleId="FootnoteReference">
    <w:name w:val="footnote reference"/>
    <w:basedOn w:val="DefaultParagraphFont"/>
    <w:rsid w:val="003D7E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6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91A08-90EE-4863-9690-E3AF4716D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117</Words>
  <Characters>674</Characters>
  <Application>Microsoft Office Word</Application>
  <DocSecurity>0</DocSecurity>
  <Lines>10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Enrique Aguado Asenjo</cp:lastModifiedBy>
  <cp:revision>17</cp:revision>
  <cp:lastPrinted>2023-10-16T12:28:00Z</cp:lastPrinted>
  <dcterms:created xsi:type="dcterms:W3CDTF">2024-06-17T15:29:00Z</dcterms:created>
  <dcterms:modified xsi:type="dcterms:W3CDTF">2026-05-14T16:44:00Z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2023-10-16T10:26:06Z</vt:lpwstr>
  </property>
  <property fmtid="{D5CDD505-2E9C-101B-9397-08002B2CF9AE}" pid="5" name="MSIP_Label_6bd9ddd1-4d20-43f6-abfa-fc3c07406f94_Method">
    <vt:lpwstr>Standard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def8cfae-7e5e-44fd-90f9-c7faba2cfdc0</vt:lpwstr>
  </property>
  <property fmtid="{D5CDD505-2E9C-101B-9397-08002B2CF9AE}" pid="9" name="MSIP_Label_6bd9ddd1-4d20-43f6-abfa-fc3c07406f94_ContentBits">
    <vt:lpwstr>0</vt:lpwstr>
  </property>
</Properties>
</file>